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CB46FF" w14:textId="33DBC744" w:rsidR="008F0D4F" w:rsidRPr="00826CC1" w:rsidRDefault="008F0D4F" w:rsidP="00E302D2">
      <w:p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Лекция </w:t>
      </w:r>
      <w:r w:rsidR="00F92E2E">
        <w:rPr>
          <w:sz w:val="28"/>
          <w:szCs w:val="28"/>
          <w:lang w:val="kk-KZ"/>
        </w:rPr>
        <w:t>3</w:t>
      </w:r>
    </w:p>
    <w:p w14:paraId="496F5DBB" w14:textId="77777777" w:rsidR="008F0D4F" w:rsidRPr="00826CC1" w:rsidRDefault="008F0D4F" w:rsidP="008F0D4F">
      <w:pPr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Топырақтың құрамы, құрылымы мен текстурасы.</w:t>
      </w:r>
    </w:p>
    <w:p w14:paraId="506BB882" w14:textId="77777777" w:rsidR="008F0D4F" w:rsidRPr="00826CC1" w:rsidRDefault="008F0D4F" w:rsidP="008F0D4F">
      <w:pPr>
        <w:jc w:val="center"/>
        <w:rPr>
          <w:sz w:val="28"/>
          <w:szCs w:val="28"/>
          <w:lang w:val="kk-KZ"/>
        </w:rPr>
      </w:pPr>
    </w:p>
    <w:p w14:paraId="4F922A71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Негізгі ұғымдар мен анықтамалар.</w:t>
      </w:r>
    </w:p>
    <w:p w14:paraId="35731B60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Топырақ ұнтақтарының өлшемдері бойынша классификация.</w:t>
      </w:r>
    </w:p>
    <w:p w14:paraId="1BEE020D" w14:textId="77777777" w:rsidR="008F0D4F" w:rsidRPr="00826CC1" w:rsidRDefault="008F0D4F" w:rsidP="008F0D4F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Ірі тасты және құмды топырақтардың түрлері.</w:t>
      </w:r>
    </w:p>
    <w:p w14:paraId="14D16DD7" w14:textId="77777777" w:rsidR="008F0D4F" w:rsidRPr="00826CC1" w:rsidRDefault="008F0D4F" w:rsidP="008F0D4F">
      <w:pPr>
        <w:rPr>
          <w:sz w:val="28"/>
          <w:szCs w:val="28"/>
          <w:lang w:val="kk-KZ"/>
        </w:rPr>
      </w:pPr>
    </w:p>
    <w:p w14:paraId="416F7EAA" w14:textId="77777777" w:rsidR="008F0D4F" w:rsidRPr="00826CC1" w:rsidRDefault="008F0D4F" w:rsidP="008F0D4F">
      <w:pPr>
        <w:numPr>
          <w:ilvl w:val="0"/>
          <w:numId w:val="2"/>
        </w:num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сұрақ </w:t>
      </w:r>
    </w:p>
    <w:p w14:paraId="6D5B0404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</w:t>
      </w:r>
      <w:r w:rsidRPr="00826CC1">
        <w:rPr>
          <w:sz w:val="28"/>
          <w:szCs w:val="28"/>
          <w:lang w:val="kk-KZ"/>
        </w:rPr>
        <w:t xml:space="preserve"> – деген, ол құрылыста негіз ретінде, құрылғы орналасқан орта немесе құрылғыдағы материал ретінде қолданған кез келген тау жынысы.</w:t>
      </w:r>
    </w:p>
    <w:p w14:paraId="57B5F980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Тау жынысы</w:t>
      </w:r>
      <w:r w:rsidRPr="00826CC1">
        <w:rPr>
          <w:sz w:val="28"/>
          <w:szCs w:val="28"/>
          <w:lang w:val="kk-KZ"/>
        </w:rPr>
        <w:t xml:space="preserve"> – деген, ол құрам мен құрылымды сипаттайтын минералдар жиынтығы.</w:t>
      </w:r>
    </w:p>
    <w:p w14:paraId="7B317AA3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Құрам</w:t>
      </w:r>
      <w:r w:rsidRPr="00826CC1">
        <w:rPr>
          <w:sz w:val="28"/>
          <w:szCs w:val="28"/>
          <w:lang w:val="kk-KZ"/>
        </w:rPr>
        <w:t xml:space="preserve"> – деген, ол жынысты құрайтын минералдар тізімі.</w:t>
      </w:r>
    </w:p>
    <w:p w14:paraId="343AC8EF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Құрылым</w:t>
      </w:r>
      <w:r w:rsidRPr="00826CC1">
        <w:rPr>
          <w:sz w:val="28"/>
          <w:szCs w:val="28"/>
          <w:lang w:val="kk-KZ"/>
        </w:rPr>
        <w:t xml:space="preserve"> – жыныстағы ұнтақтардың өлшемі, пішіні мен саналық қатынасы.</w:t>
      </w:r>
    </w:p>
    <w:p w14:paraId="4E3B4D45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Текстура</w:t>
      </w:r>
      <w:r w:rsidRPr="00826CC1">
        <w:rPr>
          <w:sz w:val="28"/>
          <w:szCs w:val="28"/>
          <w:lang w:val="kk-KZ"/>
        </w:rPr>
        <w:t xml:space="preserve"> – деген, ол құрамды көрсететін  топырақ элементтерінің орналасуы.</w:t>
      </w:r>
    </w:p>
    <w:p w14:paraId="54101EBD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</w:t>
      </w:r>
    </w:p>
    <w:p w14:paraId="09782E3A" w14:textId="77777777" w:rsidR="008F0D4F" w:rsidRPr="00826CC1" w:rsidRDefault="008F0D4F" w:rsidP="008F0D4F">
      <w:pPr>
        <w:ind w:left="360"/>
        <w:jc w:val="center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Жаратылысы бойынша топырақ келесі тұрлерге бөлінеді:</w:t>
      </w:r>
    </w:p>
    <w:p w14:paraId="62921A52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1A089EEC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табиғи;</w:t>
      </w:r>
    </w:p>
    <w:p w14:paraId="57C5831F" w14:textId="77777777" w:rsidR="008F0D4F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техногендік;</w:t>
      </w:r>
    </w:p>
    <w:p w14:paraId="4F442FBA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05E7C8E4" w14:textId="77777777" w:rsidR="008F0D4F" w:rsidRPr="00826CC1" w:rsidRDefault="008F0D4F" w:rsidP="008F0D4F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Табиғи топырақтардың түрлері:</w:t>
      </w:r>
    </w:p>
    <w:p w14:paraId="28128FE5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магмалық (вулкандық заттардың ақырын суығанынан пайда болады);</w:t>
      </w:r>
    </w:p>
    <w:p w14:paraId="6B271F74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шөгінді (негізгі жыныстың ұматылу, орнынан қозғалу және нығыздалуынан пайда болады);</w:t>
      </w:r>
    </w:p>
    <w:p w14:paraId="56EE881F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метаморфиялық (жер астында пайда болады – мәрмәр, тақтатас, кварцит, гнейс).</w:t>
      </w:r>
    </w:p>
    <w:p w14:paraId="17E8E528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5CABE57A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Құрылым арқылы топырақтың физикалық және механикалық қасиеттері анықталады, оны зерттейтін «топырақтану» атты инженерлік геологияның бөлігі.</w:t>
      </w:r>
    </w:p>
    <w:p w14:paraId="498F7121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</w:t>
      </w:r>
      <w:r w:rsidRPr="00826CC1">
        <w:rPr>
          <w:b/>
          <w:sz w:val="28"/>
          <w:szCs w:val="28"/>
          <w:lang w:val="kk-KZ"/>
        </w:rPr>
        <w:t>Топырақтану</w:t>
      </w:r>
      <w:r w:rsidRPr="00826CC1">
        <w:rPr>
          <w:sz w:val="28"/>
          <w:szCs w:val="28"/>
          <w:lang w:val="kk-KZ"/>
        </w:rPr>
        <w:t xml:space="preserve"> – деген, ол әр –түрлі топырақтың қасиеттерін зерттеу және құрылыстың әр-түрлерінде қолдануға топырақ беріктігін жақсарту және жоғарлату әдістерін өндеп зерттейтін ғылым.</w:t>
      </w:r>
    </w:p>
    <w:p w14:paraId="1EF3E9D7" w14:textId="77777777" w:rsidR="008F0D4F" w:rsidRPr="00826CC1" w:rsidRDefault="008F0D4F" w:rsidP="008F0D4F">
      <w:pPr>
        <w:ind w:left="720"/>
        <w:rPr>
          <w:sz w:val="28"/>
          <w:szCs w:val="28"/>
          <w:lang w:val="kk-KZ"/>
        </w:rPr>
      </w:pPr>
    </w:p>
    <w:p w14:paraId="0E5E9155" w14:textId="77777777" w:rsidR="008F0D4F" w:rsidRPr="00826CC1" w:rsidRDefault="008F0D4F" w:rsidP="008F0D4F">
      <w:pPr>
        <w:ind w:left="72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физикалық жағынан 3 компоненттен тұрады:</w:t>
      </w:r>
    </w:p>
    <w:p w14:paraId="5CFA3482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қатты;</w:t>
      </w:r>
    </w:p>
    <w:p w14:paraId="05BD35C6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сүйық;</w:t>
      </w:r>
    </w:p>
    <w:p w14:paraId="46C4988A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газтүрлі.</w:t>
      </w:r>
    </w:p>
    <w:p w14:paraId="7F1CB507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0B59D804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10C0B858" w14:textId="77777777" w:rsidR="008F0D4F" w:rsidRDefault="008F0D4F" w:rsidP="008F0D4F">
      <w:pPr>
        <w:ind w:left="360"/>
        <w:rPr>
          <w:sz w:val="28"/>
          <w:szCs w:val="28"/>
          <w:lang w:val="kk-KZ"/>
        </w:rPr>
      </w:pPr>
    </w:p>
    <w:p w14:paraId="4C6CC5DC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03EF641D" w14:textId="77777777" w:rsidR="008F0D4F" w:rsidRPr="00826CC1" w:rsidRDefault="008F0D4F" w:rsidP="008F0D4F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2</w:t>
      </w:r>
      <w:r>
        <w:rPr>
          <w:b/>
          <w:sz w:val="28"/>
          <w:szCs w:val="28"/>
          <w:lang w:val="kk-KZ"/>
        </w:rPr>
        <w:t>.</w:t>
      </w:r>
      <w:r w:rsidRPr="00826CC1">
        <w:rPr>
          <w:b/>
          <w:sz w:val="28"/>
          <w:szCs w:val="28"/>
          <w:lang w:val="kk-KZ"/>
        </w:rPr>
        <w:t xml:space="preserve"> сұрақ</w:t>
      </w:r>
    </w:p>
    <w:p w14:paraId="11E06230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 xml:space="preserve">     Классификацияны ынғайлату үшін ірілігі бір – келкі ұнтақтарды (гранулометриялық фракция бойынша) белгілі топтарға біріктіріп, оларды келесі деп атайды.</w:t>
      </w:r>
    </w:p>
    <w:p w14:paraId="68238102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3519250F" w14:textId="77777777" w:rsidR="008F0D4F" w:rsidRPr="00826CC1" w:rsidRDefault="008F0D4F" w:rsidP="008F0D4F">
      <w:pPr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 xml:space="preserve">     Топырақ ұнтақтарының өлшемдері бойынша классификация.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484"/>
        <w:gridCol w:w="3485"/>
        <w:gridCol w:w="3010"/>
      </w:tblGrid>
      <w:tr w:rsidR="008F0D4F" w:rsidRPr="00826CC1" w14:paraId="6FA79D04" w14:textId="77777777" w:rsidTr="00994B79">
        <w:tc>
          <w:tcPr>
            <w:tcW w:w="0" w:type="auto"/>
          </w:tcPr>
          <w:p w14:paraId="20AF898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0" w:type="auto"/>
          </w:tcPr>
          <w:p w14:paraId="093C4BDA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 аты</w:t>
            </w:r>
          </w:p>
        </w:tc>
        <w:tc>
          <w:tcPr>
            <w:tcW w:w="0" w:type="auto"/>
          </w:tcPr>
          <w:p w14:paraId="6936A011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Ұнтақтардың өлшемі,м</w:t>
            </w:r>
          </w:p>
        </w:tc>
      </w:tr>
      <w:tr w:rsidR="008F0D4F" w:rsidRPr="00826CC1" w14:paraId="7EF907CB" w14:textId="77777777" w:rsidTr="00994B79">
        <w:tc>
          <w:tcPr>
            <w:tcW w:w="0" w:type="auto"/>
          </w:tcPr>
          <w:p w14:paraId="0C3F916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0" w:type="auto"/>
            <w:gridSpan w:val="2"/>
          </w:tcPr>
          <w:p w14:paraId="7DBAB685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Ірі тасты топырақтар</w:t>
            </w:r>
          </w:p>
        </w:tc>
      </w:tr>
      <w:tr w:rsidR="008F0D4F" w:rsidRPr="00826CC1" w14:paraId="5CB10EF5" w14:textId="77777777" w:rsidTr="00994B79">
        <w:tc>
          <w:tcPr>
            <w:tcW w:w="0" w:type="auto"/>
          </w:tcPr>
          <w:p w14:paraId="32AD0423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2848344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Шойтас пен қойтас</w:t>
            </w:r>
          </w:p>
          <w:p w14:paraId="20AC854C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Қиыршық тас пен малтатас</w:t>
            </w:r>
          </w:p>
          <w:p w14:paraId="158273E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 тас пен шағылтас</w:t>
            </w:r>
          </w:p>
        </w:tc>
        <w:tc>
          <w:tcPr>
            <w:tcW w:w="0" w:type="auto"/>
          </w:tcPr>
          <w:p w14:paraId="48A6113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жоғары</w:t>
            </w:r>
          </w:p>
          <w:p w14:paraId="25EFDEE0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200 ... 10</w:t>
            </w:r>
          </w:p>
          <w:p w14:paraId="7E45F410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10 ... 2</w:t>
            </w:r>
          </w:p>
        </w:tc>
      </w:tr>
      <w:tr w:rsidR="008F0D4F" w:rsidRPr="00826CC1" w14:paraId="2EB4A4F4" w14:textId="77777777" w:rsidTr="00994B79">
        <w:tc>
          <w:tcPr>
            <w:tcW w:w="0" w:type="auto"/>
          </w:tcPr>
          <w:p w14:paraId="0F97C4AB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0" w:type="auto"/>
            <w:gridSpan w:val="2"/>
          </w:tcPr>
          <w:p w14:paraId="4C608AAB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Құмды</w:t>
            </w:r>
          </w:p>
        </w:tc>
      </w:tr>
      <w:tr w:rsidR="008F0D4F" w:rsidRPr="00826CC1" w14:paraId="1149C062" w14:textId="77777777" w:rsidTr="00994B79">
        <w:tc>
          <w:tcPr>
            <w:tcW w:w="0" w:type="auto"/>
          </w:tcPr>
          <w:p w14:paraId="6328EE85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345341E7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Ірі</w:t>
            </w:r>
          </w:p>
          <w:p w14:paraId="79140FBC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Орташа</w:t>
            </w:r>
          </w:p>
          <w:p w14:paraId="11AC90D1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Ұсақ</w:t>
            </w:r>
          </w:p>
          <w:p w14:paraId="243C5C99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Жінішке</w:t>
            </w:r>
          </w:p>
        </w:tc>
        <w:tc>
          <w:tcPr>
            <w:tcW w:w="0" w:type="auto"/>
          </w:tcPr>
          <w:p w14:paraId="3AB915AD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2 ... 0,5</w:t>
            </w:r>
          </w:p>
          <w:p w14:paraId="69815B3F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0,5 ... 0,25</w:t>
            </w:r>
          </w:p>
          <w:p w14:paraId="22967214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0,25 ... 0,10</w:t>
            </w:r>
          </w:p>
          <w:p w14:paraId="00A33C37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0,10 ... 0,05</w:t>
            </w:r>
          </w:p>
        </w:tc>
      </w:tr>
      <w:tr w:rsidR="008F0D4F" w:rsidRPr="00826CC1" w14:paraId="6E69CAE7" w14:textId="77777777" w:rsidTr="00994B79">
        <w:tc>
          <w:tcPr>
            <w:tcW w:w="0" w:type="auto"/>
          </w:tcPr>
          <w:p w14:paraId="55661E22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0" w:type="auto"/>
            <w:gridSpan w:val="2"/>
          </w:tcPr>
          <w:p w14:paraId="499EDBF9" w14:textId="77777777" w:rsidR="008F0D4F" w:rsidRPr="00826CC1" w:rsidRDefault="008F0D4F" w:rsidP="00994B79">
            <w:pPr>
              <w:jc w:val="center"/>
              <w:rPr>
                <w:b/>
                <w:sz w:val="28"/>
                <w:szCs w:val="28"/>
                <w:lang w:val="kk-KZ"/>
              </w:rPr>
            </w:pPr>
            <w:r w:rsidRPr="00826CC1">
              <w:rPr>
                <w:b/>
                <w:sz w:val="28"/>
                <w:szCs w:val="28"/>
                <w:lang w:val="kk-KZ"/>
              </w:rPr>
              <w:t>Балшықты</w:t>
            </w:r>
            <w:r>
              <w:rPr>
                <w:b/>
                <w:sz w:val="28"/>
                <w:szCs w:val="28"/>
                <w:lang w:val="kk-KZ"/>
              </w:rPr>
              <w:t xml:space="preserve"> (сазды)</w:t>
            </w:r>
          </w:p>
        </w:tc>
      </w:tr>
      <w:tr w:rsidR="008F0D4F" w:rsidRPr="00826CC1" w14:paraId="35296C8A" w14:textId="77777777" w:rsidTr="00994B79">
        <w:tc>
          <w:tcPr>
            <w:tcW w:w="0" w:type="auto"/>
          </w:tcPr>
          <w:p w14:paraId="6B99EBE3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0" w:type="auto"/>
          </w:tcPr>
          <w:p w14:paraId="0AFB59EE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Шаңды</w:t>
            </w:r>
          </w:p>
          <w:p w14:paraId="67B5B9AE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Балшықты</w:t>
            </w:r>
            <w:r>
              <w:rPr>
                <w:sz w:val="28"/>
                <w:szCs w:val="28"/>
                <w:lang w:val="kk-KZ"/>
              </w:rPr>
              <w:t>(сазды)</w:t>
            </w:r>
          </w:p>
        </w:tc>
        <w:tc>
          <w:tcPr>
            <w:tcW w:w="0" w:type="auto"/>
          </w:tcPr>
          <w:p w14:paraId="41A12738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0,05 ... 0,005</w:t>
            </w:r>
          </w:p>
          <w:p w14:paraId="5E6A7578" w14:textId="77777777" w:rsidR="008F0D4F" w:rsidRPr="00826CC1" w:rsidRDefault="008F0D4F" w:rsidP="00994B79">
            <w:pPr>
              <w:rPr>
                <w:sz w:val="28"/>
                <w:szCs w:val="28"/>
                <w:lang w:val="kk-KZ"/>
              </w:rPr>
            </w:pPr>
            <w:r w:rsidRPr="00826CC1">
              <w:rPr>
                <w:sz w:val="28"/>
                <w:szCs w:val="28"/>
                <w:lang w:val="kk-KZ"/>
              </w:rPr>
              <w:t>0,005  төмен</w:t>
            </w:r>
          </w:p>
        </w:tc>
      </w:tr>
    </w:tbl>
    <w:p w14:paraId="1135ABD9" w14:textId="77777777" w:rsidR="008F0D4F" w:rsidRPr="00826CC1" w:rsidRDefault="008F0D4F" w:rsidP="008F0D4F">
      <w:pPr>
        <w:ind w:left="360"/>
        <w:rPr>
          <w:b/>
          <w:sz w:val="28"/>
          <w:szCs w:val="28"/>
          <w:lang w:val="kk-KZ"/>
        </w:rPr>
      </w:pPr>
      <w:r w:rsidRPr="00826CC1">
        <w:rPr>
          <w:b/>
          <w:sz w:val="28"/>
          <w:szCs w:val="28"/>
          <w:lang w:val="kk-KZ"/>
        </w:rPr>
        <w:t>Саз топырақтар құрамындағы сазды ұнтақтар мөлшері бойынша бөлінеді:</w:t>
      </w:r>
    </w:p>
    <w:p w14:paraId="530E62C5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69F00F95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3 ... 10% – құмайт;</w:t>
      </w:r>
    </w:p>
    <w:p w14:paraId="3992B62C" w14:textId="77777777" w:rsidR="008F0D4F" w:rsidRPr="00826CC1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 w:rsidRPr="00826CC1">
        <w:rPr>
          <w:sz w:val="28"/>
          <w:szCs w:val="28"/>
          <w:lang w:val="kk-KZ"/>
        </w:rPr>
        <w:t>10 ... 30% – саздақ;</w:t>
      </w:r>
    </w:p>
    <w:p w14:paraId="4C63972A" w14:textId="77777777" w:rsidR="008F0D4F" w:rsidRDefault="008F0D4F" w:rsidP="008F0D4F">
      <w:pPr>
        <w:numPr>
          <w:ilvl w:val="0"/>
          <w:numId w:val="3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30% көп  - ба</w:t>
      </w:r>
      <w:r w:rsidRPr="00826CC1">
        <w:rPr>
          <w:sz w:val="28"/>
          <w:szCs w:val="28"/>
          <w:lang w:val="kk-KZ"/>
        </w:rPr>
        <w:t>лшық.</w:t>
      </w:r>
    </w:p>
    <w:p w14:paraId="23AB16A7" w14:textId="77777777" w:rsidR="008F0D4F" w:rsidRPr="00826CC1" w:rsidRDefault="008F0D4F" w:rsidP="008F0D4F">
      <w:pPr>
        <w:ind w:left="360"/>
        <w:rPr>
          <w:sz w:val="28"/>
          <w:szCs w:val="28"/>
          <w:lang w:val="kk-KZ"/>
        </w:rPr>
      </w:pPr>
    </w:p>
    <w:p w14:paraId="7C11EB12" w14:textId="77777777" w:rsidR="00DC1E41" w:rsidRDefault="00DC1E41"/>
    <w:sectPr w:rsidR="00DC1E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7D129E"/>
    <w:multiLevelType w:val="hybridMultilevel"/>
    <w:tmpl w:val="D44E59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6C3DE0"/>
    <w:multiLevelType w:val="hybridMultilevel"/>
    <w:tmpl w:val="AD62FEA6"/>
    <w:lvl w:ilvl="0" w:tplc="CB783B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F7242"/>
    <w:multiLevelType w:val="hybridMultilevel"/>
    <w:tmpl w:val="141484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CF0"/>
    <w:rsid w:val="00733CF0"/>
    <w:rsid w:val="008F0D4F"/>
    <w:rsid w:val="00DC1E41"/>
    <w:rsid w:val="00DF378F"/>
    <w:rsid w:val="00E302D2"/>
    <w:rsid w:val="00F92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0C9D3"/>
  <w15:chartTrackingRefBased/>
  <w15:docId w15:val="{99B881F7-759C-490A-ADA5-83A266A36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D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F0D4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2020-09-06T16:25:00Z</dcterms:created>
  <dcterms:modified xsi:type="dcterms:W3CDTF">2020-09-20T16:48:00Z</dcterms:modified>
</cp:coreProperties>
</file>